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32"/>
          <w:szCs w:val="32"/>
          <w:rtl w:val="0"/>
        </w:rPr>
        <w:t xml:space="preserve">CHECKLIST </w:t>
      </w: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PEMBERKASAN SKRIPSI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113.0" w:type="dxa"/>
        <w:tblLayout w:type="fixed"/>
        <w:tblLook w:val="0400"/>
      </w:tblPr>
      <w:tblGrid>
        <w:gridCol w:w="2205"/>
        <w:gridCol w:w="6720"/>
        <w:tblGridChange w:id="0">
          <w:tblGrid>
            <w:gridCol w:w="2205"/>
            <w:gridCol w:w="67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 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BIDANG ILMU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DOSEN WALI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PEMBIMBING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PEMBIMBING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PENGUJI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PENGUJI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5.0" w:type="dxa"/>
        <w:jc w:val="left"/>
        <w:tblInd w:w="-5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1980"/>
        <w:gridCol w:w="5445"/>
        <w:gridCol w:w="1080"/>
        <w:gridCol w:w="1125"/>
        <w:tblGridChange w:id="0">
          <w:tblGrid>
            <w:gridCol w:w="585"/>
            <w:gridCol w:w="1980"/>
            <w:gridCol w:w="5445"/>
            <w:gridCol w:w="1080"/>
            <w:gridCol w:w="1125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PROSES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BERKAS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CHECK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KET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shd w:fill="d0cece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Permohonan Usulan Skripsi (Judul Skripsi)</w:t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Rekam perkembangan akademik mahasiswa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Transkrip nilai terbaru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Lembar </w:t>
            </w:r>
            <w:r w:rsidDel="00000000" w:rsidR="00000000" w:rsidRPr="00000000">
              <w:rPr>
                <w:i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Pemberkasan Skripsi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1A Pengajuan Usulan Skripsi (Judul Skripsi) 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Rencana jadwal pelaksanaan penelitian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Kartu daftar hadir seminar proposal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Sertifikat keterangan mengikuti ASMEF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Pembimbingan Proposal Skripsi</w:t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2A Pesetujuan Kesediaan menjadi Pembimbing Skripsi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SK Pembimbing Skripsi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Logbook bimbingan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Catatan Kegiatan Penelitian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Permohonan Seminar Proposal Skripsi</w:t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3A Permohonan Seminar Proposal Skripsi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3B Laporan Kemajuan Proposal Skripsi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3C Hasil Deteksi Plagiasi Proposal Skripsi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3D Selesai Pembimbingan Proposal Skripsi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Logbook Bimbingan dan Catatan Kegiatan Penelitian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 Eksemplar proposal skripsi ( ditunjukkan )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Sertifikat kelulusan AIK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vMerge w:val="restart"/>
            <w:shd w:fill="ffe599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Pelaksanaan Seminar Proposal Skripsi</w:t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Undangan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4A Daftar Hadir Pelaksanaan Seminar Proposal Skripsi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4B Berita Acara Pelaksanaan Seminar Proposal Skripsi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Penilaian Seminar Proposal Skripsi Pembimbing 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</w:t>
            </w: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Penilaian Seminar Proposal Skripsi Pembimbing 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4D Penilaian Seminar Proposal Skripsi Penguji 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e599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4D Penilaian Seminar Proposal Skripsi Penguji 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vMerge w:val="restart"/>
            <w:shd w:fill="c5e0b3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Pengesahan Proposal</w:t>
            </w:r>
          </w:p>
        </w:tc>
        <w:tc>
          <w:tcPr>
            <w:shd w:fill="c5e0b3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5A Keterangan Selesai Revisi Proposal Skripsi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5e0b3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Logbook Bimbingan dan Logbook Penelitian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ffcc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vMerge w:val="restart"/>
            <w:shd w:fill="ffcc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Pembimbingan Skripsi</w:t>
            </w:r>
          </w:p>
        </w:tc>
        <w:tc>
          <w:tcPr>
            <w:shd w:fill="ffcc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6A Laporan Kemajuan Skripsi</w:t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cc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ccff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Logbook Bimbingan dan Catatan Kegiatan Penelitian</w:t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ccff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cc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Kirim naskah proposal yang sudah disahkan ke: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>
                <w:b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PROPOSAL SKRIPSI - Google Drive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Judul : PROPOSALSKRIPSI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NAMALENGKAP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66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vMerge w:val="restart"/>
            <w:shd w:fill="66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Permohonan Seminar Hasil Skripsi</w:t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7A Permohonan Seminar Hasil Skripsi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7B Keterangan Selesai Pembimbingan Skripsi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Scan Logbook Bimbingan yang sudah di tanda tangan Pembimbing 1 dan 2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Scan Catatan Kegiatan Penelitian yang sudah di tanda tangan Pembimbing 1 dan 2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Fotokopi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ethical clearance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(jika ada)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6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 Eksemplar Skripsi</w:t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ff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ff9999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vMerge w:val="restart"/>
            <w:shd w:fill="ff9999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Pelaksanaan Seminar Hasil Skripsi</w:t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Undangan 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8A Daftar Hadir Pelaksanaan Seminar Hasil Skripsi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8B Berita Acara Pelaksanaan Seminar Hasil Skripsi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8C Penilaian Skripsi (Pembimbing)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8C Penilaian Skripsi (Pembimbing)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8D Penilaian Skripsi (Penguji )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9999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8D Penilaian Skripsi (Penguji )</w:t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99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00ffcc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vMerge w:val="restart"/>
            <w:shd w:fill="00ffcc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Pengesahan Skripsi</w:t>
            </w:r>
          </w:p>
        </w:tc>
        <w:tc>
          <w:tcPr>
            <w:shd w:fill="00ffcc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9A Keterangan Selesai Revisi Skripsi</w:t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00ffcc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ffcc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cc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Lembar Pengesahan Skripsi</w:t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00ffcc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ffcc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cc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penggantian judul skripsi (bila ada)</w:t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cc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99ff33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vMerge w:val="restart"/>
            <w:shd w:fill="99ff33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Pra-Yudisium</w:t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10A Selesai Pembimbingan Naskah Publikasi</w:t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Lembar Pengesahan Skripsi Sebanyak 1 Lembar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 10C Hasil Deteksi Plagiasi Skripsi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Eksemplar Naskah Publikasi</w:t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Eksemplar Naskah Skripsi</w:t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Kirim soft file naskah skripsi dan naskah publikasi ke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Dokumentasi TA dan Yudisium - Google Drive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Judul : SKRIPSI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NAMALENGKAP</w:t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NIM</w:t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9ff33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Melengkapi Form Pendaftaran Yudisium (didownload pada website)</w:t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33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-97154</wp:posOffset>
          </wp:positionV>
          <wp:extent cx="7560310" cy="889635"/>
          <wp:effectExtent b="0" l="0" r="0" t="0"/>
          <wp:wrapNone/>
          <wp:docPr descr="1c56abd8f-d8d3-42a1-8ad3-40b628c6a063.png" id="3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62850" cy="1600200"/>
          <wp:effectExtent b="0" l="0" r="0" t="0"/>
          <wp:wrapTopAndBottom distB="0" distT="0"/>
          <wp:docPr descr="1f6b379a0-5379-4769-97f1-4cd492e8efe2.png" id="4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C65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C65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C65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C6537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C6537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C6537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C653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C6537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C653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C653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C653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C653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C6537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EC6537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C65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C653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C653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C6537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C653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6537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C6537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F3E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EB4"/>
  </w:style>
  <w:style w:type="paragraph" w:styleId="Footer">
    <w:name w:val="footer"/>
    <w:basedOn w:val="Normal"/>
    <w:link w:val="FooterChar"/>
    <w:uiPriority w:val="99"/>
    <w:unhideWhenUsed w:val="1"/>
    <w:rsid w:val="007F3E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EB4"/>
  </w:style>
  <w:style w:type="character" w:styleId="Hyperlink">
    <w:name w:val="Hyperlink"/>
    <w:basedOn w:val="DefaultParagraphFont"/>
    <w:uiPriority w:val="99"/>
    <w:unhideWhenUsed w:val="1"/>
    <w:rsid w:val="00DA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275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A275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8JQhzg3ZTrSWtYr8vmB9fPFr8v9lFuyu" TargetMode="External"/><Relationship Id="rId8" Type="http://schemas.openxmlformats.org/officeDocument/2006/relationships/hyperlink" Target="https://drive.google.com/drive/folders/1t1cPNT0v6p8ci-foeif3pprvE2AdGjdw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nLR7cvHrsiBgTU21y7N8uEG4w==">CgMxLjA4AHIhMW1qdHV3MGhhcUhCOGJwX3UwSGx2alZuUlhsWmY0Mml5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2025-10-24T01:29:00Z</dcterms:created>
  <dc:creator>Alfira Anggita</dc:creator>
</cp:coreProperties>
</file>