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33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SURAT KETERANGAN TELAH SELESAI BIMBINGAN NASKAH PUBLIKASI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</wp:posOffset>
                </wp:positionH>
                <wp:positionV relativeFrom="paragraph">
                  <wp:posOffset>-556894</wp:posOffset>
                </wp:positionV>
                <wp:extent cx="863600" cy="292100"/>
                <wp:effectExtent b="0" l="0" r="0" t="0"/>
                <wp:wrapNone/>
                <wp:docPr id="174506998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20550" y="3640300"/>
                          <a:ext cx="850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 10A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</wp:posOffset>
                </wp:positionH>
                <wp:positionV relativeFrom="paragraph">
                  <wp:posOffset>-556894</wp:posOffset>
                </wp:positionV>
                <wp:extent cx="863600" cy="292100"/>
                <wp:effectExtent b="0" l="0" r="0" t="0"/>
                <wp:wrapNone/>
                <wp:docPr id="17450699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6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5589588</wp:posOffset>
                </wp:positionH>
                <wp:positionV relativeFrom="paragraph">
                  <wp:posOffset>-993455</wp:posOffset>
                </wp:positionV>
                <wp:extent cx="1089660" cy="189230"/>
                <wp:effectExtent b="0" l="0" r="0" t="0"/>
                <wp:wrapNone/>
                <wp:docPr id="17450699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5933" y="3690148"/>
                          <a:ext cx="1080135" cy="179705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  <a:ln cap="flat" cmpd="sng" w="9525">
                          <a:solidFill>
                            <a:srgbClr val="99FF3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5589588</wp:posOffset>
                </wp:positionH>
                <wp:positionV relativeFrom="paragraph">
                  <wp:posOffset>-993455</wp:posOffset>
                </wp:positionV>
                <wp:extent cx="1089660" cy="189230"/>
                <wp:effectExtent b="0" l="0" r="0" t="0"/>
                <wp:wrapNone/>
                <wp:docPr id="174506997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Assalamu’alaykum Warahmatullahi Wabarakatuh.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Yang bertanda tangan dibawah ini Dosen Pembimbing Skripsi mahasiswa berikut :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Prodi</w:t>
        <w:tab/>
        <w:tab/>
        <w:tab/>
        <w:t xml:space="preserve">: Sarjana Farmasi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Judul Skripsi</w:t>
        <w:tab/>
        <w:tab/>
        <w:t xml:space="preserve">: 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Menerangkan bahwa mahasiswa tersebut telah selesai bimbingan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Naskah Publikasi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pada hari, tanggal ............................................................ dan yang bersangkutan dapat mendaftar Yudisium.</w:t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Demikian surat keterangan ini dibuat sebagai persyaratan pendaftaran Yudisium.</w:t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Wassalamu’alaykum Warahmatullahi Wabarakatuh.</w:t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jc w:val="righ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Wonosobo, ........................... 202…</w:t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224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Dosen Pembimbing I,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  <w:b w:val="1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u w:val="single"/>
                <w:rtl w:val="0"/>
              </w:rPr>
              <w:t xml:space="preserve">.............................................</w:t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NIDN.</w:t>
            </w:r>
          </w:p>
          <w:p w:rsidR="00000000" w:rsidDel="00000000" w:rsidP="00000000" w:rsidRDefault="00000000" w:rsidRPr="00000000" w14:paraId="0000001B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Dosen Pembimbing II,</w:t>
            </w:r>
          </w:p>
          <w:p w:rsidR="00000000" w:rsidDel="00000000" w:rsidP="00000000" w:rsidRDefault="00000000" w:rsidRPr="00000000" w14:paraId="0000001D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  <w:b w:val="1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u w:val="single"/>
                <w:rtl w:val="0"/>
              </w:rPr>
              <w:t xml:space="preserve">.............................................</w:t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line="276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             NIDN.</w:t>
            </w:r>
          </w:p>
          <w:p w:rsidR="00000000" w:rsidDel="00000000" w:rsidP="00000000" w:rsidRDefault="00000000" w:rsidRPr="00000000" w14:paraId="00000024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86995</wp:posOffset>
          </wp:positionV>
          <wp:extent cx="7560310" cy="889635"/>
          <wp:effectExtent b="0" l="0" r="0" t="0"/>
          <wp:wrapNone/>
          <wp:docPr descr="1c56abd8f-d8d3-42a1-8ad3-40b628c6a063.png" id="1745069981" name="image1.png"/>
          <a:graphic>
            <a:graphicData uri="http://schemas.openxmlformats.org/drawingml/2006/picture">
              <pic:pic>
                <pic:nvPicPr>
                  <pic:cNvPr descr="1c56abd8f-d8d3-42a1-8ad3-40b628c6a063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-908049</wp:posOffset>
          </wp:positionH>
          <wp:positionV relativeFrom="paragraph">
            <wp:posOffset>-394334</wp:posOffset>
          </wp:positionV>
          <wp:extent cx="7562850" cy="1600200"/>
          <wp:effectExtent b="0" l="0" r="0" t="0"/>
          <wp:wrapTopAndBottom distB="0" distT="0"/>
          <wp:docPr descr="1f6b379a0-5379-4769-97f1-4cd492e8efe2.png" id="1745069982" name="image2.png"/>
          <a:graphic>
            <a:graphicData uri="http://schemas.openxmlformats.org/drawingml/2006/picture">
              <pic:pic>
                <pic:nvPicPr>
                  <pic:cNvPr descr="1f6b379a0-5379-4769-97f1-4cd492e8efe2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tabs>
        <w:tab w:val="right" w:leader="none" w:pos="3261"/>
        <w:tab w:val="left" w:leader="none" w:pos="3544"/>
        <w:tab w:val="left" w:leader="none" w:pos="3686"/>
        <w:tab w:val="left" w:leader="none" w:pos="4298"/>
        <w:tab w:val="left" w:leader="none" w:pos="4914"/>
        <w:tab w:val="left" w:leader="none" w:pos="5628"/>
        <w:tab w:val="left" w:leader="none" w:pos="6271"/>
        <w:tab w:val="left" w:leader="none" w:pos="6691"/>
        <w:tab w:val="left" w:leader="none" w:pos="7307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325B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325B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325B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6325B1"/>
    <w:rPr>
      <w:rFonts w:asciiTheme="majorHAnsi" w:cstheme="majorBidi" w:eastAsiaTheme="majorEastAsia" w:hAnsiTheme="majorHAnsi"/>
      <w:color w:val="2f5496" w:themeColor="accent1" w:themeShade="0000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325B1"/>
    <w:rPr>
      <w:rFonts w:asciiTheme="majorHAnsi" w:cstheme="majorBidi" w:eastAsiaTheme="majorEastAsia" w:hAnsiTheme="majorHAnsi"/>
      <w:color w:val="2f5496" w:themeColor="accent1" w:themeShade="0000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325B1"/>
    <w:rPr>
      <w:rFonts w:cstheme="majorBidi" w:eastAsiaTheme="majorEastAsia"/>
      <w:color w:val="2f5496" w:themeColor="accent1" w:themeShade="0000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325B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325B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325B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325B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325B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325B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325B1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SubtitleChar" w:customStyle="1">
    <w:name w:val="Subtitle Char"/>
    <w:basedOn w:val="DefaultParagraphFont"/>
    <w:link w:val="Subtitle"/>
    <w:uiPriority w:val="11"/>
    <w:rsid w:val="006325B1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325B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325B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325B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325B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325B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25B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325B1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rsid w:val="006325B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6325B1"/>
    <w:rPr>
      <w:rFonts w:ascii="Times New Roman" w:cs="Times New Roman" w:eastAsia="Times New Roman" w:hAnsi="Times New Roman"/>
      <w:kern w:val="0"/>
      <w:sz w:val="20"/>
      <w:szCs w:val="20"/>
      <w:lang w:bidi="ar-SA" w:val="en-US"/>
    </w:rPr>
  </w:style>
  <w:style w:type="table" w:styleId="TableGrid">
    <w:name w:val="Table Grid"/>
    <w:basedOn w:val="TableNormal"/>
    <w:uiPriority w:val="39"/>
    <w:rsid w:val="006325B1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bidi="ar-SA" w:eastAsia="id-ID" w:val="id-ID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6325B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25B1"/>
    <w:rPr>
      <w:rFonts w:ascii="Times New Roman" w:cs="Times New Roman" w:eastAsia="Times New Roman" w:hAnsi="Times New Roman"/>
      <w:kern w:val="0"/>
      <w:sz w:val="24"/>
      <w:szCs w:val="24"/>
      <w:lang w:bidi="ar-SA" w:val="en-US"/>
    </w:rPr>
  </w:style>
  <w:style w:type="character" w:styleId="Hyperlink">
    <w:name w:val="Hyperlink"/>
    <w:basedOn w:val="DefaultParagraphFont"/>
    <w:uiPriority w:val="99"/>
    <w:unhideWhenUsed w:val="1"/>
    <w:rsid w:val="006325B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HdEj9renyAweoqnaLwCkD/l1w==">CgMxLjA4AHIhMVp2VzQ1T3hxdkF4bE1mQU9MN1lYdWIwZm9KVEloNmM1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2025-10-23T23:54:00Z</dcterms:created>
  <dc:creator>Alfira Anggita</dc:creator>
</cp:coreProperties>
</file>